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B3" w:rsidRDefault="00D0538E">
      <w:pPr>
        <w:ind w:left="5664"/>
      </w:pPr>
      <w:r>
        <w:t>Al Direttore del DIMAI</w:t>
      </w:r>
    </w:p>
    <w:p w:rsidR="001B39B3" w:rsidRDefault="001B39B3"/>
    <w:p w:rsidR="001B39B3" w:rsidRDefault="00D0538E">
      <w:pPr>
        <w:rPr>
          <w:b/>
        </w:rPr>
      </w:pPr>
      <w:r>
        <w:rPr>
          <w:b/>
        </w:rPr>
        <w:t xml:space="preserve">Oggetto: Richiesta di contributo </w:t>
      </w:r>
      <w:r w:rsidR="00374986">
        <w:rPr>
          <w:b/>
        </w:rPr>
        <w:t>per convegno – Budget DIMAI 201..</w:t>
      </w:r>
    </w:p>
    <w:p w:rsidR="001B39B3" w:rsidRDefault="001B39B3">
      <w:pPr>
        <w:jc w:val="both"/>
        <w:rPr>
          <w:b/>
        </w:rPr>
      </w:pPr>
    </w:p>
    <w:p w:rsidR="001B39B3" w:rsidRDefault="00D0538E">
      <w:pPr>
        <w:spacing w:line="480" w:lineRule="auto"/>
        <w:jc w:val="both"/>
      </w:pPr>
      <w:r>
        <w:t>Il sottoscritto ………………………………………………………………….. in qualità di docente afferente al DIMAI chiede un finanziamento di euro ……………………… (</w:t>
      </w:r>
      <w:proofErr w:type="spellStart"/>
      <w:r>
        <w:t>max</w:t>
      </w:r>
      <w:proofErr w:type="spellEnd"/>
      <w:r>
        <w:t xml:space="preserve"> 1500 per convegni tenuti a Firenze, </w:t>
      </w:r>
      <w:proofErr w:type="spellStart"/>
      <w:r>
        <w:t>max</w:t>
      </w:r>
      <w:proofErr w:type="spellEnd"/>
      <w:r>
        <w:t xml:space="preserve"> 1000 per convegni tenuti fuori Firenze) a valere sul budget del Dipartimento per l’organizzazione del convegno dal titolo …………………………………………………………………………………………………………………………………… che si terrà in data ………………………………………………… presso …………………………………………………………………….</w:t>
      </w:r>
    </w:p>
    <w:p w:rsidR="001B39B3" w:rsidRDefault="00D0538E">
      <w:pPr>
        <w:spacing w:line="480" w:lineRule="auto"/>
        <w:jc w:val="both"/>
      </w:pPr>
      <w:r>
        <w:t>A tal fine dichiara:</w:t>
      </w:r>
    </w:p>
    <w:p w:rsidR="001B39B3" w:rsidRDefault="00D0538E">
      <w:pPr>
        <w:pStyle w:val="Paragrafoelenco"/>
        <w:numPr>
          <w:ilvl w:val="0"/>
          <w:numId w:val="1"/>
        </w:numPr>
        <w:spacing w:line="480" w:lineRule="auto"/>
        <w:jc w:val="both"/>
      </w:pPr>
      <w:r>
        <w:t xml:space="preserve">Di far parte del comitato scientifico che risulta così composto: </w:t>
      </w:r>
    </w:p>
    <w:p w:rsidR="001B39B3" w:rsidRDefault="00D0538E">
      <w:pPr>
        <w:pStyle w:val="Paragrafoelenco"/>
        <w:spacing w:line="48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B39B3" w:rsidRDefault="00D0538E">
      <w:pPr>
        <w:pStyle w:val="Paragrafoelenco"/>
        <w:numPr>
          <w:ilvl w:val="0"/>
          <w:numId w:val="1"/>
        </w:numPr>
        <w:spacing w:line="480" w:lineRule="auto"/>
        <w:jc w:val="both"/>
      </w:pPr>
      <w:r>
        <w:t>Che in caso di finanziamento provvederà ad indicare il nome DIMAI sulla pagina web dell’evento e possibilmente sulla locandina;</w:t>
      </w:r>
    </w:p>
    <w:p w:rsidR="001B39B3" w:rsidRDefault="00D0538E">
      <w:pPr>
        <w:pStyle w:val="Paragrafoelenco"/>
        <w:numPr>
          <w:ilvl w:val="0"/>
          <w:numId w:val="1"/>
        </w:numPr>
        <w:spacing w:line="480" w:lineRule="auto"/>
        <w:jc w:val="both"/>
      </w:pPr>
      <w:r>
        <w:t>Che il finanziamento è richiesto per il sostenimento delle seguenti spese</w:t>
      </w:r>
      <w:r w:rsidR="006264E1">
        <w:t xml:space="preserve"> da so</w:t>
      </w:r>
      <w:r w:rsidR="00374986">
        <w:t>stenersi entro l’anno 201..</w:t>
      </w:r>
    </w:p>
    <w:p w:rsidR="001B39B3" w:rsidRDefault="00D0538E">
      <w:pPr>
        <w:pStyle w:val="Paragrafoelenco"/>
        <w:numPr>
          <w:ilvl w:val="0"/>
          <w:numId w:val="1"/>
        </w:numPr>
        <w:spacing w:line="480" w:lineRule="auto"/>
        <w:jc w:val="both"/>
      </w:pPr>
      <w:r>
        <w:t xml:space="preserve"> (inserire una stima):</w:t>
      </w:r>
    </w:p>
    <w:p w:rsidR="001B39B3" w:rsidRDefault="00D0538E">
      <w:pPr>
        <w:pStyle w:val="Paragrafoelenco"/>
        <w:numPr>
          <w:ilvl w:val="1"/>
          <w:numId w:val="1"/>
        </w:numPr>
        <w:spacing w:line="480" w:lineRule="auto"/>
        <w:jc w:val="both"/>
      </w:pPr>
      <w:r>
        <w:t>Compensi e rimborsi spese a relatori           euro ………………………………………………</w:t>
      </w:r>
    </w:p>
    <w:p w:rsidR="001B39B3" w:rsidRDefault="00D0538E">
      <w:pPr>
        <w:pStyle w:val="Paragrafoelenco"/>
        <w:numPr>
          <w:ilvl w:val="1"/>
          <w:numId w:val="1"/>
        </w:numPr>
        <w:spacing w:line="480" w:lineRule="auto"/>
        <w:jc w:val="both"/>
      </w:pPr>
      <w:r>
        <w:t>Cancelleria varia</w:t>
      </w:r>
      <w:r>
        <w:tab/>
      </w:r>
      <w:r>
        <w:tab/>
      </w:r>
      <w:r>
        <w:tab/>
        <w:t xml:space="preserve">             euro  ……………………………………………..</w:t>
      </w:r>
    </w:p>
    <w:p w:rsidR="001B39B3" w:rsidRDefault="00D0538E">
      <w:pPr>
        <w:pStyle w:val="Paragrafoelenco"/>
        <w:numPr>
          <w:ilvl w:val="1"/>
          <w:numId w:val="1"/>
        </w:numPr>
        <w:spacing w:line="480" w:lineRule="auto"/>
        <w:jc w:val="both"/>
      </w:pPr>
      <w:r>
        <w:t>Affitto locali</w:t>
      </w:r>
      <w:r>
        <w:tab/>
      </w:r>
      <w:r>
        <w:tab/>
      </w:r>
      <w:r>
        <w:tab/>
        <w:t xml:space="preserve">             euro ………………………………………………</w:t>
      </w:r>
    </w:p>
    <w:p w:rsidR="001B39B3" w:rsidRDefault="00D0538E">
      <w:pPr>
        <w:pStyle w:val="Paragrafoelenco"/>
        <w:numPr>
          <w:ilvl w:val="1"/>
          <w:numId w:val="1"/>
        </w:numPr>
        <w:spacing w:line="480" w:lineRule="auto"/>
        <w:jc w:val="both"/>
      </w:pPr>
      <w:r>
        <w:t>Altro (specificare)</w:t>
      </w:r>
      <w:r>
        <w:tab/>
      </w:r>
      <w:r>
        <w:tab/>
      </w:r>
      <w:r>
        <w:tab/>
        <w:t xml:space="preserve">             euro ………………………………………………</w:t>
      </w:r>
    </w:p>
    <w:p w:rsidR="001B39B3" w:rsidRDefault="00D0538E">
      <w:pPr>
        <w:pStyle w:val="Paragrafoelenco"/>
        <w:spacing w:line="480" w:lineRule="auto"/>
        <w:ind w:left="360"/>
        <w:jc w:val="both"/>
      </w:pPr>
      <w:r>
        <w:lastRenderedPageBreak/>
        <w:t>Si ricorda che tali somme non possono essere utilizzate per catering e cene sociali e che dovranno essere spese</w:t>
      </w:r>
      <w:r w:rsidR="00374986">
        <w:t xml:space="preserve"> entro e non oltre dicembre 201..</w:t>
      </w:r>
      <w:bookmarkStart w:id="0" w:name="_GoBack"/>
      <w:bookmarkEnd w:id="0"/>
      <w:r>
        <w:t>, secondo i principi della contabilità economica già indicati dal Rettore per i fondi di ricerca di Ateneo.   Si raccomanda infine che le richieste siano limitate ad effettive necessità cui i gruppi non possano far front</w:t>
      </w:r>
      <w:r w:rsidR="00DB3B85">
        <w:t>e con i propri fondi di ricerca</w:t>
      </w:r>
    </w:p>
    <w:p w:rsidR="008A7BC6" w:rsidRDefault="008A7BC6">
      <w:pPr>
        <w:pStyle w:val="Paragrafoelenco"/>
        <w:spacing w:line="480" w:lineRule="auto"/>
        <w:ind w:left="0"/>
        <w:jc w:val="both"/>
      </w:pPr>
    </w:p>
    <w:p w:rsidR="001B39B3" w:rsidRDefault="00D0538E">
      <w:pPr>
        <w:pStyle w:val="Paragrafoelenco"/>
        <w:spacing w:line="480" w:lineRule="auto"/>
        <w:ind w:left="0"/>
        <w:jc w:val="both"/>
      </w:pPr>
      <w:r>
        <w:t>Data ……………………………………………………….</w:t>
      </w:r>
    </w:p>
    <w:p w:rsidR="001B39B3" w:rsidRDefault="001B39B3">
      <w:pPr>
        <w:pStyle w:val="Paragrafoelenco"/>
        <w:spacing w:line="480" w:lineRule="auto"/>
        <w:ind w:left="0"/>
        <w:jc w:val="both"/>
      </w:pPr>
    </w:p>
    <w:p w:rsidR="001B39B3" w:rsidRDefault="00D0538E">
      <w:pPr>
        <w:pStyle w:val="Paragrafoelenco"/>
        <w:spacing w:line="480" w:lineRule="auto"/>
        <w:ind w:left="3540"/>
        <w:jc w:val="center"/>
      </w:pPr>
      <w:r>
        <w:t>Firma</w:t>
      </w:r>
    </w:p>
    <w:p w:rsidR="001B39B3" w:rsidRDefault="00D0538E">
      <w:pPr>
        <w:pStyle w:val="Paragrafoelenco"/>
        <w:spacing w:line="480" w:lineRule="auto"/>
        <w:ind w:left="3540"/>
        <w:jc w:val="center"/>
      </w:pPr>
      <w:r>
        <w:t>………………………………………………………………..</w:t>
      </w:r>
    </w:p>
    <w:sectPr w:rsidR="001B39B3" w:rsidSect="006264E1">
      <w:pgSz w:w="11906" w:h="16838"/>
      <w:pgMar w:top="1417" w:right="1134" w:bottom="2269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60C89"/>
    <w:multiLevelType w:val="multilevel"/>
    <w:tmpl w:val="11B844D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292225C"/>
    <w:multiLevelType w:val="multilevel"/>
    <w:tmpl w:val="BECC4ED2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9B3"/>
    <w:rsid w:val="001B39B3"/>
    <w:rsid w:val="00374986"/>
    <w:rsid w:val="006264E1"/>
    <w:rsid w:val="00874AF3"/>
    <w:rsid w:val="008A7BC6"/>
    <w:rsid w:val="008F783F"/>
    <w:rsid w:val="00A52D0E"/>
    <w:rsid w:val="00D0538E"/>
    <w:rsid w:val="00DB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FreeSans"/>
    </w:rPr>
  </w:style>
  <w:style w:type="paragraph" w:styleId="Paragrafoelenco">
    <w:name w:val="List Paragraph"/>
    <w:basedOn w:val="Normale"/>
    <w:uiPriority w:val="34"/>
    <w:qFormat/>
    <w:rsid w:val="00D720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FreeSans"/>
    </w:rPr>
  </w:style>
  <w:style w:type="paragraph" w:styleId="Paragrafoelenco">
    <w:name w:val="List Paragraph"/>
    <w:basedOn w:val="Normale"/>
    <w:uiPriority w:val="34"/>
    <w:qFormat/>
    <w:rsid w:val="00D72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3</cp:revision>
  <dcterms:created xsi:type="dcterms:W3CDTF">2018-01-22T11:03:00Z</dcterms:created>
  <dcterms:modified xsi:type="dcterms:W3CDTF">2018-01-22T11:04:00Z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