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871"/>
      </w:tblGrid>
      <w:tr w:rsidR="00BB2A5A" w:rsidRPr="00E934B7" w:rsidTr="004839EA">
        <w:trPr>
          <w:trHeight w:val="578"/>
        </w:trPr>
        <w:tc>
          <w:tcPr>
            <w:tcW w:w="4111" w:type="dxa"/>
            <w:vAlign w:val="center"/>
          </w:tcPr>
          <w:p w:rsidR="00BB2A5A" w:rsidRPr="000B5A1A" w:rsidRDefault="00BB2A5A" w:rsidP="004839EA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bookmarkStart w:id="0" w:name="_GoBack"/>
            <w:bookmarkEnd w:id="0"/>
            <w:r w:rsidRPr="000B5A1A">
              <w:rPr>
                <w:rFonts w:ascii="Verdana" w:hAnsi="Verdana"/>
                <w:b/>
                <w:bCs/>
              </w:rPr>
              <w:t xml:space="preserve">Tipologia dell’assegno </w:t>
            </w:r>
            <w:r w:rsidRPr="000B5A1A">
              <w:rPr>
                <w:rFonts w:ascii="Verdana" w:hAnsi="Verdana"/>
                <w:b/>
                <w:bCs/>
                <w:i/>
              </w:rPr>
              <w:t>(cofinanziato o a totale carico)</w:t>
            </w:r>
          </w:p>
        </w:tc>
        <w:tc>
          <w:tcPr>
            <w:tcW w:w="5871" w:type="dxa"/>
            <w:vAlign w:val="center"/>
          </w:tcPr>
          <w:p w:rsidR="00BB2A5A" w:rsidRPr="00E934B7" w:rsidRDefault="00BB2A5A" w:rsidP="004839EA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BB2A5A" w:rsidRPr="00E934B7" w:rsidTr="004839EA">
        <w:trPr>
          <w:trHeight w:val="350"/>
        </w:trPr>
        <w:tc>
          <w:tcPr>
            <w:tcW w:w="4111" w:type="dxa"/>
            <w:vAlign w:val="center"/>
          </w:tcPr>
          <w:p w:rsidR="00BB2A5A" w:rsidRPr="00E934B7" w:rsidRDefault="00BB2A5A" w:rsidP="004839EA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r w:rsidRPr="00E934B7">
              <w:rPr>
                <w:rFonts w:ascii="Verdana" w:hAnsi="Verdana"/>
                <w:b/>
                <w:bCs/>
              </w:rPr>
              <w:t>Decorrenza attivi</w:t>
            </w:r>
            <w:r>
              <w:rPr>
                <w:rFonts w:ascii="Verdana" w:hAnsi="Verdana"/>
                <w:b/>
                <w:bCs/>
              </w:rPr>
              <w:t>tà di ricerca (ogni 1° del mese</w:t>
            </w:r>
            <w:r w:rsidRPr="00E934B7">
              <w:rPr>
                <w:rFonts w:ascii="Verdana" w:hAnsi="Verdana"/>
                <w:b/>
                <w:bCs/>
              </w:rPr>
              <w:t>)</w:t>
            </w:r>
          </w:p>
        </w:tc>
        <w:tc>
          <w:tcPr>
            <w:tcW w:w="5871" w:type="dxa"/>
            <w:vAlign w:val="center"/>
          </w:tcPr>
          <w:p w:rsidR="00BB2A5A" w:rsidRPr="00E934B7" w:rsidRDefault="00BB2A5A" w:rsidP="004839EA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BB2A5A" w:rsidRPr="00E934B7" w:rsidTr="004839EA">
        <w:trPr>
          <w:trHeight w:val="680"/>
        </w:trPr>
        <w:tc>
          <w:tcPr>
            <w:tcW w:w="4111" w:type="dxa"/>
            <w:vAlign w:val="center"/>
          </w:tcPr>
          <w:p w:rsidR="00BB2A5A" w:rsidRPr="00E934B7" w:rsidRDefault="00BB2A5A" w:rsidP="004839EA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r w:rsidRPr="00E934B7">
              <w:rPr>
                <w:rFonts w:ascii="Verdana" w:hAnsi="Verdana"/>
                <w:b/>
                <w:bCs/>
              </w:rPr>
              <w:t>Titolo dell’assegno</w:t>
            </w:r>
          </w:p>
        </w:tc>
        <w:tc>
          <w:tcPr>
            <w:tcW w:w="5871" w:type="dxa"/>
            <w:vAlign w:val="center"/>
          </w:tcPr>
          <w:p w:rsidR="00BB2A5A" w:rsidRPr="00E934B7" w:rsidRDefault="00BB2A5A" w:rsidP="004839EA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BB2A5A" w:rsidRPr="00E934B7" w:rsidTr="004839EA">
        <w:trPr>
          <w:trHeight w:val="410"/>
        </w:trPr>
        <w:tc>
          <w:tcPr>
            <w:tcW w:w="4111" w:type="dxa"/>
            <w:vAlign w:val="center"/>
          </w:tcPr>
          <w:p w:rsidR="00BB2A5A" w:rsidRPr="00E934B7" w:rsidRDefault="00BB2A5A" w:rsidP="004839EA">
            <w:pPr>
              <w:tabs>
                <w:tab w:val="left" w:pos="240"/>
              </w:tabs>
              <w:ind w:left="132"/>
              <w:rPr>
                <w:rFonts w:ascii="Verdana" w:hAnsi="Verdana"/>
                <w:b/>
                <w:bCs/>
              </w:rPr>
            </w:pPr>
            <w:r w:rsidRPr="00E934B7">
              <w:rPr>
                <w:rFonts w:ascii="Verdana" w:hAnsi="Verdana"/>
                <w:b/>
                <w:bCs/>
              </w:rPr>
              <w:t xml:space="preserve">Settore </w:t>
            </w:r>
            <w:r>
              <w:rPr>
                <w:rFonts w:ascii="Verdana" w:hAnsi="Verdana"/>
                <w:b/>
                <w:bCs/>
              </w:rPr>
              <w:t xml:space="preserve">scientifico </w:t>
            </w:r>
            <w:r w:rsidRPr="00E934B7">
              <w:rPr>
                <w:rFonts w:ascii="Verdana" w:hAnsi="Verdana"/>
                <w:b/>
                <w:bCs/>
              </w:rPr>
              <w:t>disciplinare</w:t>
            </w:r>
            <w:r>
              <w:rPr>
                <w:rFonts w:ascii="Verdana" w:hAnsi="Verdana"/>
                <w:b/>
                <w:bCs/>
              </w:rPr>
              <w:t xml:space="preserve"> (di referenza del Dipartimento)</w:t>
            </w:r>
          </w:p>
        </w:tc>
        <w:tc>
          <w:tcPr>
            <w:tcW w:w="5871" w:type="dxa"/>
            <w:vAlign w:val="center"/>
          </w:tcPr>
          <w:p w:rsidR="00BB2A5A" w:rsidRPr="00E934B7" w:rsidRDefault="00BB2A5A" w:rsidP="004839EA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BB2A5A" w:rsidRPr="00E934B7" w:rsidTr="004839EA">
        <w:trPr>
          <w:trHeight w:val="350"/>
        </w:trPr>
        <w:tc>
          <w:tcPr>
            <w:tcW w:w="4111" w:type="dxa"/>
            <w:vAlign w:val="center"/>
          </w:tcPr>
          <w:p w:rsidR="00BB2A5A" w:rsidRPr="00E934B7" w:rsidRDefault="00BB2A5A" w:rsidP="004839EA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r w:rsidRPr="00E934B7">
              <w:rPr>
                <w:rFonts w:ascii="Verdana" w:hAnsi="Verdana"/>
                <w:b/>
                <w:bCs/>
              </w:rPr>
              <w:t xml:space="preserve">Responsabile della ricerca e </w:t>
            </w:r>
            <w:r>
              <w:rPr>
                <w:rFonts w:ascii="Verdana" w:hAnsi="Verdana"/>
                <w:b/>
                <w:bCs/>
              </w:rPr>
              <w:t xml:space="preserve">sua </w:t>
            </w:r>
            <w:r w:rsidRPr="00E934B7">
              <w:rPr>
                <w:rFonts w:ascii="Verdana" w:hAnsi="Verdana"/>
                <w:b/>
                <w:bCs/>
              </w:rPr>
              <w:t>qualifica</w:t>
            </w:r>
          </w:p>
        </w:tc>
        <w:tc>
          <w:tcPr>
            <w:tcW w:w="5871" w:type="dxa"/>
            <w:vAlign w:val="center"/>
          </w:tcPr>
          <w:p w:rsidR="00BB2A5A" w:rsidRPr="00E934B7" w:rsidRDefault="00BB2A5A" w:rsidP="004839EA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BB2A5A" w:rsidRPr="00E934B7" w:rsidTr="004839EA">
        <w:trPr>
          <w:trHeight w:val="680"/>
        </w:trPr>
        <w:tc>
          <w:tcPr>
            <w:tcW w:w="4111" w:type="dxa"/>
            <w:vAlign w:val="center"/>
          </w:tcPr>
          <w:p w:rsidR="00BB2A5A" w:rsidRPr="00E934B7" w:rsidRDefault="00BB2A5A" w:rsidP="004839EA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r w:rsidRPr="00E934B7">
              <w:rPr>
                <w:rFonts w:ascii="Verdana" w:hAnsi="Verdana"/>
                <w:b/>
                <w:bCs/>
              </w:rPr>
              <w:t>Requisiti di ammissione</w:t>
            </w:r>
          </w:p>
        </w:tc>
        <w:tc>
          <w:tcPr>
            <w:tcW w:w="5871" w:type="dxa"/>
            <w:vAlign w:val="center"/>
          </w:tcPr>
          <w:p w:rsidR="00BB2A5A" w:rsidRPr="00E934B7" w:rsidRDefault="00BB2A5A" w:rsidP="004839EA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BB2A5A" w:rsidRPr="00E934B7" w:rsidTr="004839EA">
        <w:trPr>
          <w:trHeight w:val="577"/>
        </w:trPr>
        <w:tc>
          <w:tcPr>
            <w:tcW w:w="4111" w:type="dxa"/>
            <w:vAlign w:val="center"/>
          </w:tcPr>
          <w:p w:rsidR="00BB2A5A" w:rsidRPr="00E934B7" w:rsidRDefault="00BB2A5A" w:rsidP="004839EA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r w:rsidRPr="00E934B7">
              <w:rPr>
                <w:rFonts w:ascii="Verdana" w:hAnsi="Verdana"/>
                <w:b/>
                <w:bCs/>
              </w:rPr>
              <w:t>Durata (da uno a tre anni)</w:t>
            </w:r>
          </w:p>
        </w:tc>
        <w:tc>
          <w:tcPr>
            <w:tcW w:w="5871" w:type="dxa"/>
            <w:vAlign w:val="center"/>
          </w:tcPr>
          <w:p w:rsidR="00BB2A5A" w:rsidRPr="00E934B7" w:rsidRDefault="00BB2A5A" w:rsidP="004839EA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BB2A5A" w:rsidRPr="00E934B7" w:rsidTr="004839EA">
        <w:trPr>
          <w:trHeight w:val="530"/>
        </w:trPr>
        <w:tc>
          <w:tcPr>
            <w:tcW w:w="4111" w:type="dxa"/>
            <w:vAlign w:val="center"/>
          </w:tcPr>
          <w:p w:rsidR="00BB2A5A" w:rsidRPr="00E934B7" w:rsidRDefault="00BB2A5A" w:rsidP="004839EA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r w:rsidRPr="00E934B7">
              <w:rPr>
                <w:rFonts w:ascii="Verdana" w:hAnsi="Verdana"/>
                <w:b/>
                <w:bCs/>
              </w:rPr>
              <w:t xml:space="preserve">Costo totale dell’assegno </w:t>
            </w:r>
          </w:p>
          <w:p w:rsidR="00BB2A5A" w:rsidRPr="00E934B7" w:rsidRDefault="00BB2A5A" w:rsidP="004839EA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r w:rsidRPr="00C274C4">
              <w:rPr>
                <w:rFonts w:ascii="Verdana" w:hAnsi="Verdana"/>
                <w:b/>
                <w:bCs/>
                <w:highlight w:val="yellow"/>
              </w:rPr>
              <w:t>(da 23.786,76 a 33.161,40 euro)</w:t>
            </w:r>
          </w:p>
        </w:tc>
        <w:tc>
          <w:tcPr>
            <w:tcW w:w="5871" w:type="dxa"/>
            <w:vAlign w:val="center"/>
          </w:tcPr>
          <w:p w:rsidR="00BB2A5A" w:rsidRPr="00E934B7" w:rsidRDefault="00BB2A5A" w:rsidP="004839EA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BB2A5A" w:rsidRPr="00E934B7" w:rsidTr="004839EA">
        <w:trPr>
          <w:trHeight w:val="530"/>
        </w:trPr>
        <w:tc>
          <w:tcPr>
            <w:tcW w:w="4111" w:type="dxa"/>
            <w:vAlign w:val="center"/>
          </w:tcPr>
          <w:p w:rsidR="00BB2A5A" w:rsidRDefault="00BB2A5A" w:rsidP="004839EA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MOBILITY ALLOWANCE</w:t>
            </w:r>
          </w:p>
          <w:p w:rsidR="00BB2A5A" w:rsidRPr="00E934B7" w:rsidRDefault="00BB2A5A" w:rsidP="004839EA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(se prevista)</w:t>
            </w:r>
          </w:p>
        </w:tc>
        <w:tc>
          <w:tcPr>
            <w:tcW w:w="5871" w:type="dxa"/>
            <w:vAlign w:val="center"/>
          </w:tcPr>
          <w:p w:rsidR="00BB2A5A" w:rsidRPr="00E934B7" w:rsidRDefault="00BB2A5A" w:rsidP="004839EA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BB2A5A" w:rsidRPr="00E934B7" w:rsidTr="004839EA">
        <w:trPr>
          <w:trHeight w:val="494"/>
        </w:trPr>
        <w:tc>
          <w:tcPr>
            <w:tcW w:w="4111" w:type="dxa"/>
            <w:vAlign w:val="center"/>
          </w:tcPr>
          <w:p w:rsidR="00BB2A5A" w:rsidRPr="00D950DB" w:rsidRDefault="00BB2A5A" w:rsidP="004839EA">
            <w:pPr>
              <w:tabs>
                <w:tab w:val="right" w:pos="-142"/>
              </w:tabs>
              <w:ind w:left="176" w:right="-1"/>
              <w:jc w:val="both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</w:rPr>
              <w:t xml:space="preserve">COFINANZIAMENTO </w:t>
            </w:r>
            <w:r w:rsidRPr="00D950DB">
              <w:rPr>
                <w:rFonts w:ascii="Verdana" w:hAnsi="Verdana"/>
                <w:b/>
                <w:bCs/>
              </w:rPr>
              <w:t>da budget di Ateneo per il fina</w:t>
            </w:r>
            <w:r>
              <w:rPr>
                <w:rFonts w:ascii="Verdana" w:hAnsi="Verdana"/>
                <w:b/>
                <w:bCs/>
              </w:rPr>
              <w:t>nziamento di assegni di ricerca</w:t>
            </w:r>
          </w:p>
        </w:tc>
        <w:tc>
          <w:tcPr>
            <w:tcW w:w="5871" w:type="dxa"/>
            <w:vAlign w:val="center"/>
          </w:tcPr>
          <w:p w:rsidR="00BB2A5A" w:rsidRPr="00E934B7" w:rsidRDefault="00BB2A5A" w:rsidP="004839EA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BB2A5A" w:rsidRPr="00E934B7" w:rsidTr="004839EA">
        <w:trPr>
          <w:trHeight w:val="453"/>
        </w:trPr>
        <w:tc>
          <w:tcPr>
            <w:tcW w:w="4111" w:type="dxa"/>
            <w:vAlign w:val="center"/>
          </w:tcPr>
          <w:p w:rsidR="00BB2A5A" w:rsidRPr="00E934B7" w:rsidRDefault="00BB2A5A" w:rsidP="004839EA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Quota F</w:t>
            </w:r>
            <w:r w:rsidRPr="00E934B7">
              <w:rPr>
                <w:rFonts w:ascii="Verdana" w:hAnsi="Verdana"/>
                <w:b/>
                <w:bCs/>
              </w:rPr>
              <w:t>inanziamento Struttura</w:t>
            </w:r>
          </w:p>
        </w:tc>
        <w:tc>
          <w:tcPr>
            <w:tcW w:w="5871" w:type="dxa"/>
            <w:vAlign w:val="center"/>
          </w:tcPr>
          <w:p w:rsidR="00BB2A5A" w:rsidRPr="00E934B7" w:rsidRDefault="00BB2A5A" w:rsidP="004839EA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BB2A5A" w:rsidRPr="00E934B7" w:rsidTr="004839EA">
        <w:trPr>
          <w:trHeight w:val="530"/>
        </w:trPr>
        <w:tc>
          <w:tcPr>
            <w:tcW w:w="4111" w:type="dxa"/>
            <w:vAlign w:val="center"/>
          </w:tcPr>
          <w:p w:rsidR="00BB2A5A" w:rsidRPr="00E934B7" w:rsidRDefault="00BB2A5A" w:rsidP="004839EA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Provenienza fondi: </w:t>
            </w:r>
            <w:r w:rsidRPr="00E934B7">
              <w:rPr>
                <w:rFonts w:ascii="Verdana" w:hAnsi="Verdana"/>
                <w:b/>
                <w:bCs/>
              </w:rPr>
              <w:t xml:space="preserve">numero </w:t>
            </w:r>
            <w:r w:rsidRPr="006C7E28">
              <w:rPr>
                <w:rFonts w:ascii="Verdana" w:hAnsi="Verdana"/>
                <w:b/>
                <w:bCs/>
              </w:rPr>
              <w:t>COAN anticipata</w:t>
            </w:r>
            <w:r w:rsidRPr="00E934B7">
              <w:rPr>
                <w:rFonts w:ascii="Verdana" w:hAnsi="Verdana"/>
                <w:b/>
                <w:bCs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>e progetto</w:t>
            </w:r>
          </w:p>
        </w:tc>
        <w:tc>
          <w:tcPr>
            <w:tcW w:w="5871" w:type="dxa"/>
            <w:vAlign w:val="center"/>
          </w:tcPr>
          <w:p w:rsidR="00BB2A5A" w:rsidRPr="00E934B7" w:rsidRDefault="00BB2A5A" w:rsidP="004839EA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  <w:tr w:rsidR="00BB2A5A" w:rsidRPr="00E934B7" w:rsidTr="004839EA">
        <w:trPr>
          <w:trHeight w:val="825"/>
        </w:trPr>
        <w:tc>
          <w:tcPr>
            <w:tcW w:w="4111" w:type="dxa"/>
            <w:vAlign w:val="center"/>
          </w:tcPr>
          <w:p w:rsidR="00BB2A5A" w:rsidRPr="00E934B7" w:rsidRDefault="00BB2A5A" w:rsidP="004839EA">
            <w:pPr>
              <w:tabs>
                <w:tab w:val="left" w:pos="2552"/>
              </w:tabs>
              <w:ind w:left="132"/>
              <w:rPr>
                <w:rFonts w:ascii="Verdana" w:hAnsi="Verdana"/>
                <w:b/>
                <w:bCs/>
              </w:rPr>
            </w:pPr>
            <w:r w:rsidRPr="00E934B7">
              <w:rPr>
                <w:rFonts w:ascii="Verdana" w:hAnsi="Verdana"/>
                <w:b/>
                <w:bCs/>
              </w:rPr>
              <w:t>data, ora e luogo del colloquio</w:t>
            </w:r>
            <w:r w:rsidRPr="00E934B7">
              <w:rPr>
                <w:rFonts w:ascii="Verdana" w:hAnsi="Verdana"/>
                <w:b/>
                <w:bCs/>
                <w:i/>
                <w:color w:val="FF0000"/>
              </w:rPr>
              <w:t xml:space="preserve"> </w:t>
            </w:r>
            <w:r>
              <w:rPr>
                <w:rFonts w:ascii="Verdana" w:hAnsi="Verdana"/>
                <w:bCs/>
                <w:i/>
                <w:highlight w:val="yellow"/>
              </w:rPr>
              <w:t>(15-20 gg. prima della</w:t>
            </w:r>
            <w:r w:rsidRPr="00C274C4">
              <w:rPr>
                <w:rFonts w:ascii="Verdana" w:hAnsi="Verdana"/>
                <w:bCs/>
                <w:i/>
                <w:highlight w:val="yellow"/>
              </w:rPr>
              <w:t xml:space="preserve"> decorrenza </w:t>
            </w:r>
            <w:r>
              <w:rPr>
                <w:rFonts w:ascii="Verdana" w:hAnsi="Verdana"/>
                <w:bCs/>
                <w:i/>
                <w:highlight w:val="yellow"/>
              </w:rPr>
              <w:t>dell’assegno</w:t>
            </w:r>
            <w:r w:rsidRPr="00C274C4">
              <w:rPr>
                <w:rFonts w:ascii="Verdana" w:hAnsi="Verdana"/>
                <w:bCs/>
                <w:i/>
                <w:highlight w:val="yellow"/>
              </w:rPr>
              <w:t>)</w:t>
            </w:r>
          </w:p>
        </w:tc>
        <w:tc>
          <w:tcPr>
            <w:tcW w:w="5871" w:type="dxa"/>
            <w:vAlign w:val="center"/>
          </w:tcPr>
          <w:p w:rsidR="00BB2A5A" w:rsidRPr="00E934B7" w:rsidRDefault="00BB2A5A" w:rsidP="004839EA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  <w:p w:rsidR="00BB2A5A" w:rsidRPr="00E934B7" w:rsidRDefault="00BB2A5A" w:rsidP="004839EA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  <w:p w:rsidR="00BB2A5A" w:rsidRPr="00E934B7" w:rsidRDefault="00BB2A5A" w:rsidP="004839EA">
            <w:pPr>
              <w:tabs>
                <w:tab w:val="left" w:pos="2552"/>
              </w:tabs>
              <w:rPr>
                <w:rFonts w:ascii="Verdana" w:hAnsi="Verdana"/>
                <w:b/>
                <w:bCs/>
              </w:rPr>
            </w:pPr>
          </w:p>
        </w:tc>
      </w:tr>
    </w:tbl>
    <w:p w:rsidR="00AA688C" w:rsidRPr="00BB2A5A" w:rsidRDefault="00AA688C" w:rsidP="00BB2A5A"/>
    <w:sectPr w:rsidR="00AA688C" w:rsidRPr="00BB2A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98"/>
    <w:rsid w:val="00040E9B"/>
    <w:rsid w:val="0005118F"/>
    <w:rsid w:val="001431D3"/>
    <w:rsid w:val="00150F5E"/>
    <w:rsid w:val="002B70C1"/>
    <w:rsid w:val="00345176"/>
    <w:rsid w:val="004042C2"/>
    <w:rsid w:val="004064E3"/>
    <w:rsid w:val="00422F33"/>
    <w:rsid w:val="00433498"/>
    <w:rsid w:val="004669FE"/>
    <w:rsid w:val="004D6F8F"/>
    <w:rsid w:val="004E357C"/>
    <w:rsid w:val="00504738"/>
    <w:rsid w:val="005179A9"/>
    <w:rsid w:val="00526BFA"/>
    <w:rsid w:val="00551953"/>
    <w:rsid w:val="005C3AB4"/>
    <w:rsid w:val="00620EEA"/>
    <w:rsid w:val="0069282D"/>
    <w:rsid w:val="006C4A2D"/>
    <w:rsid w:val="00780BBA"/>
    <w:rsid w:val="007A3443"/>
    <w:rsid w:val="0084305E"/>
    <w:rsid w:val="008670E4"/>
    <w:rsid w:val="00936C42"/>
    <w:rsid w:val="00982EA8"/>
    <w:rsid w:val="009C3C16"/>
    <w:rsid w:val="009E03AB"/>
    <w:rsid w:val="00A91597"/>
    <w:rsid w:val="00AA24C6"/>
    <w:rsid w:val="00AA688C"/>
    <w:rsid w:val="00AA7655"/>
    <w:rsid w:val="00AD5000"/>
    <w:rsid w:val="00AF51C4"/>
    <w:rsid w:val="00B42102"/>
    <w:rsid w:val="00B62606"/>
    <w:rsid w:val="00B814F5"/>
    <w:rsid w:val="00BB2A5A"/>
    <w:rsid w:val="00BB7473"/>
    <w:rsid w:val="00BD6AA5"/>
    <w:rsid w:val="00C3734B"/>
    <w:rsid w:val="00C61FEF"/>
    <w:rsid w:val="00CC24D2"/>
    <w:rsid w:val="00DB0175"/>
    <w:rsid w:val="00E3620E"/>
    <w:rsid w:val="00E76C7F"/>
    <w:rsid w:val="00E91938"/>
    <w:rsid w:val="00EA3597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2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26BFA"/>
    <w:rPr>
      <w:b/>
      <w:bCs/>
    </w:rPr>
  </w:style>
  <w:style w:type="character" w:styleId="Enfasicorsivo">
    <w:name w:val="Emphasis"/>
    <w:basedOn w:val="Carpredefinitoparagrafo"/>
    <w:uiPriority w:val="20"/>
    <w:qFormat/>
    <w:rsid w:val="00982EA8"/>
    <w:rPr>
      <w:i/>
      <w:iCs/>
    </w:rPr>
  </w:style>
  <w:style w:type="paragraph" w:customStyle="1" w:styleId="Default">
    <w:name w:val="Default"/>
    <w:rsid w:val="005519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tichetta">
    <w:name w:val="etichetta"/>
    <w:basedOn w:val="Carpredefinitoparagrafo"/>
    <w:rsid w:val="005C3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2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26BFA"/>
    <w:rPr>
      <w:b/>
      <w:bCs/>
    </w:rPr>
  </w:style>
  <w:style w:type="character" w:styleId="Enfasicorsivo">
    <w:name w:val="Emphasis"/>
    <w:basedOn w:val="Carpredefinitoparagrafo"/>
    <w:uiPriority w:val="20"/>
    <w:qFormat/>
    <w:rsid w:val="00982EA8"/>
    <w:rPr>
      <w:i/>
      <w:iCs/>
    </w:rPr>
  </w:style>
  <w:style w:type="paragraph" w:customStyle="1" w:styleId="Default">
    <w:name w:val="Default"/>
    <w:rsid w:val="005519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tichetta">
    <w:name w:val="etichetta"/>
    <w:basedOn w:val="Carpredefinitoparagrafo"/>
    <w:rsid w:val="005C3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</dc:creator>
  <cp:lastModifiedBy>amministrazione</cp:lastModifiedBy>
  <cp:revision>2</cp:revision>
  <dcterms:created xsi:type="dcterms:W3CDTF">2020-08-26T09:40:00Z</dcterms:created>
  <dcterms:modified xsi:type="dcterms:W3CDTF">2020-08-26T09:40:00Z</dcterms:modified>
</cp:coreProperties>
</file>